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D0" w:rsidRPr="00660E48" w:rsidRDefault="00797656" w:rsidP="0079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Trường THCS Đức Chính</w:t>
      </w:r>
    </w:p>
    <w:p w:rsidR="00797656" w:rsidRPr="00660E48" w:rsidRDefault="00797656" w:rsidP="00797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KẾ HOẠCH MÔN HỌC</w:t>
      </w:r>
    </w:p>
    <w:p w:rsidR="00797656" w:rsidRPr="00660E48" w:rsidRDefault="00797656" w:rsidP="00797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MÔN TOÁN</w:t>
      </w:r>
    </w:p>
    <w:p w:rsidR="00435969" w:rsidRPr="00E27BC0" w:rsidRDefault="00797656" w:rsidP="00E27B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E48">
        <w:rPr>
          <w:rFonts w:ascii="Times New Roman" w:hAnsi="Times New Roman" w:cs="Times New Roman"/>
          <w:b/>
          <w:sz w:val="28"/>
          <w:szCs w:val="28"/>
        </w:rPr>
        <w:t>NĂM HỌC 2019 – 2020</w:t>
      </w:r>
    </w:p>
    <w:p w:rsidR="00435969" w:rsidRDefault="00435969" w:rsidP="00E27B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969" w:rsidRDefault="00435969" w:rsidP="00435969">
      <w:pPr>
        <w:spacing w:after="0"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660E48">
        <w:rPr>
          <w:rFonts w:ascii="Times New Roman" w:hAnsi="Times New Roman" w:cs="Times New Roman"/>
          <w:b/>
          <w:sz w:val="50"/>
          <w:szCs w:val="50"/>
        </w:rPr>
        <w:t>LỚ</w:t>
      </w:r>
      <w:r>
        <w:rPr>
          <w:rFonts w:ascii="Times New Roman" w:hAnsi="Times New Roman" w:cs="Times New Roman"/>
          <w:b/>
          <w:sz w:val="50"/>
          <w:szCs w:val="50"/>
        </w:rPr>
        <w:t>P 8</w:t>
      </w:r>
    </w:p>
    <w:p w:rsidR="00D31A73" w:rsidRDefault="00D31A73" w:rsidP="00D31A73">
      <w:pPr>
        <w:spacing w:after="0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Cả năm: 37 tuần(140 tiết)</w:t>
      </w:r>
    </w:p>
    <w:p w:rsidR="00D31A73" w:rsidRDefault="00D31A73" w:rsidP="00D31A73">
      <w:pPr>
        <w:spacing w:after="0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Học kỳ I: 19 tuần (72 tiết)</w:t>
      </w:r>
    </w:p>
    <w:p w:rsidR="00D31A73" w:rsidRDefault="00D31A73" w:rsidP="00D31A73">
      <w:pPr>
        <w:spacing w:after="0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Học kỳ II: 18 tuần (68 tiết)</w:t>
      </w:r>
    </w:p>
    <w:p w:rsidR="00D31A73" w:rsidRDefault="00D31A73" w:rsidP="00D31A73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Phân chia theo học kỳ và tuần học.</w:t>
      </w:r>
    </w:p>
    <w:p w:rsidR="00D31A73" w:rsidRDefault="00D31A73" w:rsidP="00D31A73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1153" w:type="dxa"/>
        <w:jc w:val="center"/>
        <w:tblInd w:w="18" w:type="dxa"/>
        <w:tblLook w:val="04A0"/>
      </w:tblPr>
      <w:tblGrid>
        <w:gridCol w:w="2160"/>
        <w:gridCol w:w="4320"/>
        <w:gridCol w:w="4673"/>
      </w:tblGrid>
      <w:tr w:rsidR="00D31A73" w:rsidTr="0030727C">
        <w:trPr>
          <w:trHeight w:val="380"/>
          <w:jc w:val="center"/>
        </w:trPr>
        <w:tc>
          <w:tcPr>
            <w:tcW w:w="2160" w:type="dxa"/>
          </w:tcPr>
          <w:p w:rsidR="00D31A73" w:rsidRDefault="00D31A73" w:rsidP="003072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Cả năm 140 tiết</w:t>
            </w:r>
          </w:p>
        </w:tc>
        <w:tc>
          <w:tcPr>
            <w:tcW w:w="4320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Đại số: 70 tiết</w:t>
            </w:r>
          </w:p>
        </w:tc>
        <w:tc>
          <w:tcPr>
            <w:tcW w:w="4673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Hình học: 70 tiết</w:t>
            </w:r>
          </w:p>
        </w:tc>
      </w:tr>
      <w:tr w:rsidR="00D31A73" w:rsidTr="0030727C">
        <w:trPr>
          <w:trHeight w:val="931"/>
          <w:jc w:val="center"/>
        </w:trPr>
        <w:tc>
          <w:tcPr>
            <w:tcW w:w="2160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Hoc kỳ I</w:t>
            </w:r>
          </w:p>
          <w:p w:rsidR="00D31A73" w:rsidRPr="00513BA6" w:rsidRDefault="00D31A73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19 tuần</w:t>
            </w:r>
          </w:p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72 tiết</w:t>
            </w:r>
          </w:p>
        </w:tc>
        <w:tc>
          <w:tcPr>
            <w:tcW w:w="4320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 tiết</w:t>
            </w:r>
          </w:p>
          <w:p w:rsidR="00D31A73" w:rsidRPr="00831E84" w:rsidRDefault="00D31A73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14 tuần đầu x 2 tiết = 28 tiết</w:t>
            </w:r>
          </w:p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x3 tiết = 12 tiết</w:t>
            </w:r>
          </w:p>
        </w:tc>
        <w:tc>
          <w:tcPr>
            <w:tcW w:w="4673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 tiết</w:t>
            </w:r>
          </w:p>
          <w:p w:rsidR="00D31A73" w:rsidRPr="00831E84" w:rsidRDefault="00D31A73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14 tuần đầu x 2 tiết = 28 tiết</w:t>
            </w:r>
          </w:p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</w:tc>
      </w:tr>
      <w:tr w:rsidR="00D31A73" w:rsidTr="0030727C">
        <w:trPr>
          <w:trHeight w:val="363"/>
          <w:jc w:val="center"/>
        </w:trPr>
        <w:tc>
          <w:tcPr>
            <w:tcW w:w="2160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Hoc kỳ II</w:t>
            </w:r>
          </w:p>
          <w:p w:rsidR="00D31A73" w:rsidRPr="00513BA6" w:rsidRDefault="00D31A73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18 tuần</w:t>
            </w:r>
          </w:p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BA6">
              <w:rPr>
                <w:rFonts w:ascii="Times New Roman" w:hAnsi="Times New Roman" w:cs="Times New Roman"/>
                <w:sz w:val="28"/>
                <w:szCs w:val="28"/>
              </w:rPr>
              <w:t>68 tiết</w:t>
            </w:r>
          </w:p>
        </w:tc>
        <w:tc>
          <w:tcPr>
            <w:tcW w:w="4320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 tiết</w:t>
            </w:r>
          </w:p>
          <w:p w:rsidR="00D31A73" w:rsidRPr="00831E84" w:rsidRDefault="00D31A73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tuần đầu x 2 tiế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= 26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</w:tc>
        <w:tc>
          <w:tcPr>
            <w:tcW w:w="4673" w:type="dxa"/>
          </w:tcPr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 tiết</w:t>
            </w:r>
          </w:p>
          <w:p w:rsidR="00D31A73" w:rsidRPr="00831E84" w:rsidRDefault="00D31A73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tuần đầu x 2 tiết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  <w:p w:rsidR="00D31A73" w:rsidRDefault="00D31A7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E84">
              <w:rPr>
                <w:rFonts w:ascii="Times New Roman" w:hAnsi="Times New Roman" w:cs="Times New Roman"/>
                <w:sz w:val="28"/>
                <w:szCs w:val="28"/>
              </w:rPr>
              <w:t>4 tuần cuối x3 tiết = 12 tiết</w:t>
            </w:r>
          </w:p>
        </w:tc>
      </w:tr>
    </w:tbl>
    <w:p w:rsidR="001B14E3" w:rsidRDefault="001B14E3" w:rsidP="001B14E3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D31A73" w:rsidRPr="001B14E3" w:rsidRDefault="001B14E3" w:rsidP="001B14E3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Phân phối chương trình.</w:t>
      </w:r>
    </w:p>
    <w:p w:rsidR="00435969" w:rsidRPr="0040751F" w:rsidRDefault="00435969" w:rsidP="00435969">
      <w:pPr>
        <w:spacing w:after="0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0751F">
        <w:rPr>
          <w:rFonts w:ascii="Times New Roman" w:hAnsi="Times New Roman" w:cs="Times New Roman"/>
          <w:b/>
          <w:sz w:val="40"/>
          <w:szCs w:val="40"/>
        </w:rPr>
        <w:t>ĐẠI SỐ</w:t>
      </w:r>
      <w:r w:rsidR="001B14E3">
        <w:rPr>
          <w:rFonts w:ascii="Times New Roman" w:hAnsi="Times New Roman" w:cs="Times New Roman"/>
          <w:b/>
          <w:sz w:val="40"/>
          <w:szCs w:val="40"/>
        </w:rPr>
        <w:t xml:space="preserve"> 8</w:t>
      </w:r>
      <w:r w:rsidRPr="0040751F">
        <w:rPr>
          <w:rFonts w:ascii="Times New Roman" w:hAnsi="Times New Roman" w:cs="Times New Roman"/>
          <w:b/>
          <w:sz w:val="40"/>
          <w:szCs w:val="40"/>
        </w:rPr>
        <w:t xml:space="preserve"> (70TIẾT)</w:t>
      </w:r>
    </w:p>
    <w:tbl>
      <w:tblPr>
        <w:tblStyle w:val="TableGrid"/>
        <w:tblW w:w="15138" w:type="dxa"/>
        <w:tblLook w:val="04A0"/>
      </w:tblPr>
      <w:tblGrid>
        <w:gridCol w:w="1193"/>
        <w:gridCol w:w="5281"/>
        <w:gridCol w:w="1507"/>
        <w:gridCol w:w="1187"/>
        <w:gridCol w:w="3614"/>
        <w:gridCol w:w="2356"/>
      </w:tblGrid>
      <w:tr w:rsidR="001B14E3" w:rsidRPr="0058067B" w:rsidTr="008357A8">
        <w:trPr>
          <w:trHeight w:val="724"/>
        </w:trPr>
        <w:tc>
          <w:tcPr>
            <w:tcW w:w="1193" w:type="dxa"/>
          </w:tcPr>
          <w:p w:rsidR="001B14E3" w:rsidRPr="0058067B" w:rsidRDefault="000C2C62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</w:p>
        </w:tc>
        <w:tc>
          <w:tcPr>
            <w:tcW w:w="5281" w:type="dxa"/>
          </w:tcPr>
          <w:p w:rsidR="001B14E3" w:rsidRPr="0058067B" w:rsidRDefault="001B14E3" w:rsidP="003072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sz w:val="28"/>
                <w:szCs w:val="28"/>
              </w:rPr>
              <w:t>Tên bài học</w:t>
            </w:r>
          </w:p>
        </w:tc>
        <w:tc>
          <w:tcPr>
            <w:tcW w:w="1507" w:type="dxa"/>
          </w:tcPr>
          <w:p w:rsidR="001B14E3" w:rsidRPr="0058067B" w:rsidRDefault="001B14E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1187" w:type="dxa"/>
          </w:tcPr>
          <w:p w:rsidR="001B14E3" w:rsidRPr="0058067B" w:rsidRDefault="001B14E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STT </w:t>
            </w:r>
          </w:p>
          <w:p w:rsidR="001B14E3" w:rsidRPr="0058067B" w:rsidRDefault="001B14E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sz w:val="28"/>
                <w:szCs w:val="28"/>
              </w:rPr>
              <w:t>Tiết học</w:t>
            </w:r>
          </w:p>
        </w:tc>
        <w:tc>
          <w:tcPr>
            <w:tcW w:w="3614" w:type="dxa"/>
          </w:tcPr>
          <w:p w:rsidR="001B14E3" w:rsidRPr="0058067B" w:rsidRDefault="001B14E3" w:rsidP="003851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sz w:val="28"/>
                <w:szCs w:val="28"/>
              </w:rPr>
              <w:t>Nội dung giáo dục tích hợp</w:t>
            </w:r>
          </w:p>
        </w:tc>
        <w:tc>
          <w:tcPr>
            <w:tcW w:w="2356" w:type="dxa"/>
          </w:tcPr>
          <w:p w:rsidR="001B14E3" w:rsidRPr="0058067B" w:rsidRDefault="001B14E3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0C2C62" w:rsidRPr="0058067B" w:rsidTr="006B5694">
        <w:trPr>
          <w:trHeight w:val="480"/>
        </w:trPr>
        <w:tc>
          <w:tcPr>
            <w:tcW w:w="1193" w:type="dxa"/>
            <w:vMerge w:val="restart"/>
          </w:tcPr>
          <w:p w:rsidR="000C2C62" w:rsidRPr="008357A8" w:rsidRDefault="000C2C62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8357A8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</w:t>
            </w:r>
            <w:r w:rsidRPr="008357A8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I. </w:t>
            </w:r>
            <w:r w:rsidR="008357A8" w:rsidRPr="008357A8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Phép nhân và phép chia các đa thức</w:t>
            </w:r>
          </w:p>
          <w:p w:rsidR="008357A8" w:rsidRPr="000C2C62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8357A8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(21 tiết)</w:t>
            </w:r>
          </w:p>
        </w:tc>
        <w:tc>
          <w:tcPr>
            <w:tcW w:w="5281" w:type="dxa"/>
          </w:tcPr>
          <w:p w:rsidR="000C2C62" w:rsidRPr="0058067B" w:rsidRDefault="000C2C62" w:rsidP="007D7795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lastRenderedPageBreak/>
              <w:t>§1. Nhân đơn thức với đa thức</w:t>
            </w:r>
          </w:p>
        </w:tc>
        <w:tc>
          <w:tcPr>
            <w:tcW w:w="1507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4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1FC">
              <w:rPr>
                <w:rFonts w:ascii="Times New Roman" w:hAnsi="Times New Roman" w:cs="Times New Roman"/>
                <w:sz w:val="28"/>
                <w:szCs w:val="28"/>
              </w:rPr>
              <w:t>Trách nhiệm</w:t>
            </w:r>
          </w:p>
        </w:tc>
        <w:tc>
          <w:tcPr>
            <w:tcW w:w="2356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1221AD">
        <w:trPr>
          <w:trHeight w:val="459"/>
        </w:trPr>
        <w:tc>
          <w:tcPr>
            <w:tcW w:w="1193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0C2C62" w:rsidRPr="0058067B" w:rsidRDefault="000C2C62" w:rsidP="007D7795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Nhân đa thức với đa thức</w:t>
            </w:r>
          </w:p>
        </w:tc>
        <w:tc>
          <w:tcPr>
            <w:tcW w:w="1507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4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1FC">
              <w:rPr>
                <w:rFonts w:ascii="Times New Roman" w:hAnsi="Times New Roman" w:cs="Times New Roman"/>
                <w:sz w:val="28"/>
                <w:szCs w:val="28"/>
              </w:rPr>
              <w:t>Giản dị</w:t>
            </w:r>
          </w:p>
        </w:tc>
        <w:tc>
          <w:tcPr>
            <w:tcW w:w="2356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59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1FC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59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§3. </w:t>
            </w:r>
            <w:r w:rsidRPr="0058067B">
              <w:rPr>
                <w:rFonts w:ascii="Times New Roman" w:eastAsia="Calibri" w:hAnsi="Times New Roman" w:cs="Times New Roman"/>
                <w:sz w:val="28"/>
                <w:szCs w:val="28"/>
              </w:rPr>
              <w:t>Những hằng đẳng thức đáng nhớ</w:t>
            </w:r>
          </w:p>
        </w:tc>
        <w:tc>
          <w:tcPr>
            <w:tcW w:w="1530" w:type="dxa"/>
            <w:vMerge w:val="restart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Chủ đề 1: </w:t>
            </w:r>
            <w:r w:rsidRPr="005806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Những hằng đẳng thức đáng nhớ</w:t>
            </w: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1FC">
              <w:rPr>
                <w:rFonts w:ascii="Times New Roman" w:hAnsi="Times New Roman" w:cs="Times New Roman"/>
                <w:sz w:val="28"/>
                <w:szCs w:val="28"/>
              </w:rPr>
              <w:t>Khoan dung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59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30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BA4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§4. </w:t>
            </w:r>
            <w:r w:rsidRPr="0058067B">
              <w:rPr>
                <w:rFonts w:ascii="Times New Roman" w:eastAsia="Calibri" w:hAnsi="Times New Roman" w:cs="Times New Roman"/>
                <w:sz w:val="28"/>
                <w:szCs w:val="28"/>
              </w:rPr>
              <w:t>Những hằng đẳng thức đáng nhớ (tiếp)</w:t>
            </w:r>
          </w:p>
        </w:tc>
        <w:tc>
          <w:tcPr>
            <w:tcW w:w="1530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BA4">
              <w:rPr>
                <w:rFonts w:ascii="Times New Roman" w:hAnsi="Times New Roman" w:cs="Times New Roman"/>
                <w:sz w:val="28"/>
                <w:szCs w:val="28"/>
              </w:rPr>
              <w:t>Khoan dung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§5. </w:t>
            </w:r>
            <w:r w:rsidRPr="0058067B">
              <w:rPr>
                <w:rFonts w:ascii="Times New Roman" w:eastAsia="Calibri" w:hAnsi="Times New Roman" w:cs="Times New Roman"/>
                <w:sz w:val="28"/>
                <w:szCs w:val="28"/>
              </w:rPr>
              <w:t>Những hằng đẳng thức đáng nhớ (tiếp)</w:t>
            </w:r>
          </w:p>
        </w:tc>
        <w:tc>
          <w:tcPr>
            <w:tcW w:w="1530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BA4">
              <w:rPr>
                <w:rFonts w:ascii="Times New Roman" w:hAnsi="Times New Roman" w:cs="Times New Roman"/>
                <w:sz w:val="28"/>
                <w:szCs w:val="28"/>
              </w:rPr>
              <w:t>Khoan dung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Luyện tập </w:t>
            </w:r>
            <w:r w:rsidRPr="0058067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530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BA4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 Phân tích đa thức thành nhân tử bằng phương pháp đặt  nhân tử chung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§7. Phân tích đa thức thành nhân tử bằng phương pháp dùng hằng đẳng thức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10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Hạnh phúc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Kiểm Tra 45 phút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11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§8. Phân tích đa thức thành nhân tử bằng phương pháp nhóm các hạng tử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12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Trách nhiệm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§9. Phân tích đa thức thành nhân tử bằng cách phối hợp nhiều phương pháp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13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14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§10. Chia đơn thức cho đơn thức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 kết, hợp tác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§11. Chia đa thức cho đơn thức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16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Tự do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§12. Chia đa thức một biến đã sắp xế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 (</w:t>
            </w: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Mục 1)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Đoàn kết-Hợp tá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§12. Chia đa thức một biến đã sắp xếp (Mục 2)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18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Trách nhiệm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Chương I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19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Đoàn kết-Hợp tá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Chương I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20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Đoàn kết-Hợp tá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C62" w:rsidRPr="0058067B" w:rsidTr="0030727C">
        <w:trPr>
          <w:trHeight w:val="480"/>
        </w:trPr>
        <w:tc>
          <w:tcPr>
            <w:tcW w:w="746" w:type="dxa"/>
            <w:vMerge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482" w:type="dxa"/>
          </w:tcPr>
          <w:p w:rsidR="000C2C62" w:rsidRPr="0058067B" w:rsidRDefault="000C2C62" w:rsidP="0030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Kiểm tra Chương I</w:t>
            </w:r>
          </w:p>
        </w:tc>
        <w:tc>
          <w:tcPr>
            <w:tcW w:w="15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0C2C62" w:rsidRPr="0058067B" w:rsidRDefault="000C2C62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21</w:t>
            </w:r>
          </w:p>
        </w:tc>
        <w:tc>
          <w:tcPr>
            <w:tcW w:w="3742" w:type="dxa"/>
          </w:tcPr>
          <w:p w:rsidR="000C2C62" w:rsidRPr="0058067B" w:rsidRDefault="000C2C62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430" w:type="dxa"/>
          </w:tcPr>
          <w:p w:rsidR="000C2C62" w:rsidRPr="0058067B" w:rsidRDefault="000C2C62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30727C">
        <w:trPr>
          <w:trHeight w:val="480"/>
        </w:trPr>
        <w:tc>
          <w:tcPr>
            <w:tcW w:w="746" w:type="dxa"/>
            <w:vMerge w:val="restart"/>
          </w:tcPr>
          <w:p w:rsidR="008357A8" w:rsidRPr="006B5694" w:rsidRDefault="008357A8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6B5694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Chương II.</w:t>
            </w:r>
            <w:r w:rsidR="006B5694" w:rsidRPr="006B5694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Phân thức đại số</w:t>
            </w:r>
          </w:p>
          <w:p w:rsidR="006B5694" w:rsidRPr="008357A8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B5694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( 19 tiết)</w:t>
            </w:r>
          </w:p>
        </w:tc>
        <w:tc>
          <w:tcPr>
            <w:tcW w:w="5482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§1. Phân thức đại số</w:t>
            </w:r>
          </w:p>
        </w:tc>
        <w:tc>
          <w:tcPr>
            <w:tcW w:w="1530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22</w:t>
            </w:r>
          </w:p>
        </w:tc>
        <w:tc>
          <w:tcPr>
            <w:tcW w:w="3742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Khoan dung</w:t>
            </w:r>
          </w:p>
        </w:tc>
        <w:tc>
          <w:tcPr>
            <w:tcW w:w="2430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Tính chất cơ bản của phức đại số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23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Tự do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§3. Rút gọn phân thức đại số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24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1FC">
              <w:rPr>
                <w:rFonts w:ascii="Times New Roman" w:hAnsi="Times New Roman" w:cs="Times New Roman"/>
                <w:sz w:val="28"/>
                <w:szCs w:val="28"/>
              </w:rPr>
              <w:t>Giản dị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25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Đoàn kết-Hợp tá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Quy đồng mẫu thức của nhiều phân thức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26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Trách nhiệm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27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Đoàn kết-Hợp tá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Phép cộng các phân thức đại số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28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Khiêm tốn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i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Luyện tập </w:t>
            </w:r>
            <w:r w:rsidRPr="0058067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29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Đoàn kết-Hợp tá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 Phép trừ các phân thức đại số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30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Giản dị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31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học kỳ I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32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Trách nhiệm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học kỳ I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33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92C">
              <w:rPr>
                <w:rFonts w:ascii="Times New Roman" w:hAnsi="Times New Roman" w:cs="Times New Roman"/>
                <w:sz w:val="28"/>
                <w:szCs w:val="28"/>
              </w:rPr>
              <w:t>Trách nhiệm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67FE1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Kiểm tra học kỳ I 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67FE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Kiểm tra học kỳ I </w:t>
            </w:r>
          </w:p>
          <w:p w:rsidR="008357A8" w:rsidRPr="0058067B" w:rsidRDefault="008357A8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35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§7. Phép nhân các phân thức đại số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36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Trách  nhiệm, hợp tác, đoàn kết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Trả bài kiểm tra học kỳ I (phần đại số)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37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§8. Phép chia các phân thức đại số .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38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Trách  nhiệm, hợp tác, đoàn kết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§9. Biến đổi các biểu thức hữu tỷ: (Mục 1; 2)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39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Trách  nhiệm, hợp tác, đoàn kết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7A8" w:rsidRPr="0058067B" w:rsidTr="008357A8">
        <w:trPr>
          <w:trHeight w:val="480"/>
        </w:trPr>
        <w:tc>
          <w:tcPr>
            <w:tcW w:w="1193" w:type="dxa"/>
            <w:vMerge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8357A8" w:rsidRPr="0058067B" w:rsidRDefault="008357A8" w:rsidP="0030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§9. Biến đổi các biểu thức hữu tỷ: (Mục 3) </w:t>
            </w: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(kết thúc HK I)</w:t>
            </w:r>
          </w:p>
        </w:tc>
        <w:tc>
          <w:tcPr>
            <w:tcW w:w="1507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8357A8" w:rsidRPr="0058067B" w:rsidRDefault="008357A8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40</w:t>
            </w:r>
          </w:p>
        </w:tc>
        <w:tc>
          <w:tcPr>
            <w:tcW w:w="3614" w:type="dxa"/>
          </w:tcPr>
          <w:p w:rsidR="008357A8" w:rsidRPr="0058067B" w:rsidRDefault="008357A8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Trách  nhiệm, hợp tác, đoàn kết</w:t>
            </w:r>
          </w:p>
        </w:tc>
        <w:tc>
          <w:tcPr>
            <w:tcW w:w="2356" w:type="dxa"/>
          </w:tcPr>
          <w:p w:rsidR="008357A8" w:rsidRPr="0058067B" w:rsidRDefault="008357A8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 w:val="restart"/>
          </w:tcPr>
          <w:p w:rsidR="006B5694" w:rsidRPr="006B5694" w:rsidRDefault="006B5694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6B5694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III. Phương trình bậc nhất một ẩn </w:t>
            </w:r>
          </w:p>
          <w:p w:rsidR="006B5694" w:rsidRPr="006B5694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B5694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(16 tiết)</w:t>
            </w: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§1. Mở đầu  về phương trình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41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Trách  nhiệm, hợp tác, đoàn kết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Phương trình bậc nhất một ẩn và cách giải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42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Trách  nhiệm, hợp tác, đoàn kết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§3. Phương trình đưa về dạng ax + b = 0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43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Trách  nhiệm, hợp tác, đoàn kết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Luyện tập </w:t>
            </w:r>
            <w:r w:rsidRPr="0058067B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44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 xml:space="preserve">Trách  nhiệm,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khoan dung, </w:t>
            </w:r>
            <w:r w:rsidRPr="00FB194B">
              <w:rPr>
                <w:rFonts w:ascii="Times New Roman" w:hAnsi="Times New Roman" w:cs="Times New Roman"/>
                <w:sz w:val="28"/>
                <w:szCs w:val="28"/>
              </w:rPr>
              <w:t>hợp tác, đoàn kết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Phương trình tích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45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Hợp tác, trách nhiệm, đoàn kết, tôn trọng, trung thực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46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Hợp tác, trách nhiệm, đoàn kết, tôn trọng, trung thực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Phương trình chứa ẩn ở mẫu thức (Mục 1,2)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47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Tôn trọng, khoan dung, khiêm tốn, trung thực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Phương trình chứa ẩn ở mẫu thức (Mục 3)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48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Tôn trọng, khoan dung, khiêm tốn, trung thực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Phương trình chứa ẩn ở mẫu thức (Mục 4)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49</w:t>
            </w:r>
          </w:p>
        </w:tc>
        <w:tc>
          <w:tcPr>
            <w:tcW w:w="3614" w:type="dxa"/>
          </w:tcPr>
          <w:p w:rsidR="006B5694" w:rsidRPr="00A24BC8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Tôn trọng, khoan dung, khiêm tốn, trung thực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 Giải bài toán bằng cách lập phương trình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50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Hạnh phúc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§7. Giải bài toán bằng cách lập phương trình (tiếp)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51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Tự do, trung thực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52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Khiêm tốn, trách nhiệm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53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BC8">
              <w:rPr>
                <w:rFonts w:ascii="Times New Roman" w:hAnsi="Times New Roman" w:cs="Times New Roman"/>
                <w:sz w:val="28"/>
                <w:szCs w:val="28"/>
              </w:rPr>
              <w:t>Khiêm tốn, trách nhiệm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Ôn tập Chương III (với sự trợ giúp của máy tính CASIO hoặc máy tính năng tương đương)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54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Tự do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Ôn tập Chương III (với sự trợ giúp của máy tính CASIO hoặc máy tính năng tương đương)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55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Tự do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694" w:rsidRPr="0058067B" w:rsidTr="008357A8">
        <w:trPr>
          <w:trHeight w:val="480"/>
        </w:trPr>
        <w:tc>
          <w:tcPr>
            <w:tcW w:w="1193" w:type="dxa"/>
            <w:vMerge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6B5694" w:rsidRPr="0058067B" w:rsidRDefault="006B5694" w:rsidP="0030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Kiểm tra Chương III</w:t>
            </w:r>
          </w:p>
        </w:tc>
        <w:tc>
          <w:tcPr>
            <w:tcW w:w="1507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B5694" w:rsidRPr="0058067B" w:rsidRDefault="006B5694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56</w:t>
            </w:r>
          </w:p>
        </w:tc>
        <w:tc>
          <w:tcPr>
            <w:tcW w:w="3614" w:type="dxa"/>
          </w:tcPr>
          <w:p w:rsidR="006B5694" w:rsidRPr="0058067B" w:rsidRDefault="006B5694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6" w:type="dxa"/>
          </w:tcPr>
          <w:p w:rsidR="006B5694" w:rsidRPr="0058067B" w:rsidRDefault="006B5694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 w:val="restart"/>
          </w:tcPr>
          <w:p w:rsidR="001221AD" w:rsidRPr="001221AD" w:rsidRDefault="001221AD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1221A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Chương IV. Bất phương trình bậc nhất một ẩn</w:t>
            </w:r>
          </w:p>
          <w:p w:rsidR="001221AD" w:rsidRPr="001221AD" w:rsidRDefault="001221AD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1221A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(14 tiết)</w:t>
            </w:r>
          </w:p>
        </w:tc>
        <w:tc>
          <w:tcPr>
            <w:tcW w:w="5281" w:type="dxa"/>
          </w:tcPr>
          <w:p w:rsidR="001221AD" w:rsidRPr="0058067B" w:rsidRDefault="001221AD" w:rsidP="0030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§1. Liên hệ giữa thứ tự và phép cộng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57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30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Liên hệ giữa thứ tự và phép nhân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58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59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§3. Bất phương trình một ẩn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60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Trách nhiệm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Bất phương trình bậc nhất một ẩn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61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Bất phương trình bậc nhất một ẩn (tiếp)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62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8B520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Kiểm tra 45 phút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63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 Phương trình chứa dấu giá trị tuyệt đối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64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cuối học kỳ II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65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cuối học kỳ II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66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C218E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Kiểm tra cuối học kỳ II 90 phút </w:t>
            </w:r>
          </w:p>
          <w:p w:rsidR="001221AD" w:rsidRPr="0058067B" w:rsidRDefault="001221AD" w:rsidP="00C218E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( đại số và hình học)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67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C218E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Kiểm tra cuối học kỳ II 90 phút </w:t>
            </w:r>
          </w:p>
          <w:p w:rsidR="001221AD" w:rsidRPr="0058067B" w:rsidRDefault="001221AD" w:rsidP="00C218E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58067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lastRenderedPageBreak/>
              <w:t>( đại số và hình học)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68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8B520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Chương IV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69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58067B" w:rsidTr="008357A8">
        <w:trPr>
          <w:trHeight w:val="480"/>
        </w:trPr>
        <w:tc>
          <w:tcPr>
            <w:tcW w:w="1193" w:type="dxa"/>
            <w:vMerge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1" w:type="dxa"/>
          </w:tcPr>
          <w:p w:rsidR="001221AD" w:rsidRPr="0058067B" w:rsidRDefault="001221AD" w:rsidP="008B520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58067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Trả bài kiểm tra cuối học kỳ II (phần đại số)</w:t>
            </w:r>
          </w:p>
        </w:tc>
        <w:tc>
          <w:tcPr>
            <w:tcW w:w="1507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58067B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58067B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70</w:t>
            </w:r>
          </w:p>
        </w:tc>
        <w:tc>
          <w:tcPr>
            <w:tcW w:w="3614" w:type="dxa"/>
          </w:tcPr>
          <w:p w:rsidR="001221AD" w:rsidRPr="0058067B" w:rsidRDefault="001221AD" w:rsidP="003851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82D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356" w:type="dxa"/>
          </w:tcPr>
          <w:p w:rsidR="001221AD" w:rsidRPr="0058067B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969" w:rsidRDefault="00435969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53EEC" w:rsidRDefault="00D53EEC" w:rsidP="0030727C">
      <w:pPr>
        <w:spacing w:after="0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0727C" w:rsidRPr="0040751F" w:rsidRDefault="0030727C" w:rsidP="0030727C">
      <w:pPr>
        <w:spacing w:after="0"/>
        <w:ind w:firstLine="72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HÌNH HỌC 8</w:t>
      </w:r>
      <w:r w:rsidRPr="0040751F">
        <w:rPr>
          <w:rFonts w:ascii="Times New Roman" w:hAnsi="Times New Roman" w:cs="Times New Roman"/>
          <w:b/>
          <w:sz w:val="40"/>
          <w:szCs w:val="40"/>
        </w:rPr>
        <w:t xml:space="preserve"> (70TIẾT)</w:t>
      </w:r>
    </w:p>
    <w:p w:rsidR="0030727C" w:rsidRDefault="0030727C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5138" w:type="dxa"/>
        <w:tblLook w:val="04A0"/>
      </w:tblPr>
      <w:tblGrid>
        <w:gridCol w:w="1193"/>
        <w:gridCol w:w="5282"/>
        <w:gridCol w:w="1500"/>
        <w:gridCol w:w="1187"/>
        <w:gridCol w:w="3619"/>
        <w:gridCol w:w="2357"/>
      </w:tblGrid>
      <w:tr w:rsidR="0030727C" w:rsidRPr="00C35015" w:rsidTr="001221AD">
        <w:trPr>
          <w:trHeight w:val="724"/>
        </w:trPr>
        <w:tc>
          <w:tcPr>
            <w:tcW w:w="1193" w:type="dxa"/>
          </w:tcPr>
          <w:p w:rsidR="0030727C" w:rsidRPr="00C35015" w:rsidRDefault="001221AD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</w:p>
        </w:tc>
        <w:tc>
          <w:tcPr>
            <w:tcW w:w="5282" w:type="dxa"/>
          </w:tcPr>
          <w:p w:rsidR="0030727C" w:rsidRPr="00C35015" w:rsidRDefault="0030727C" w:rsidP="003072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b/>
                <w:sz w:val="28"/>
                <w:szCs w:val="28"/>
              </w:rPr>
              <w:t>Tên bài học</w:t>
            </w:r>
          </w:p>
        </w:tc>
        <w:tc>
          <w:tcPr>
            <w:tcW w:w="1500" w:type="dxa"/>
          </w:tcPr>
          <w:p w:rsidR="0030727C" w:rsidRPr="00C35015" w:rsidRDefault="0030727C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1187" w:type="dxa"/>
          </w:tcPr>
          <w:p w:rsidR="0030727C" w:rsidRPr="00C35015" w:rsidRDefault="0030727C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STT </w:t>
            </w:r>
          </w:p>
          <w:p w:rsidR="0030727C" w:rsidRPr="00C35015" w:rsidRDefault="0030727C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b/>
                <w:sz w:val="28"/>
                <w:szCs w:val="28"/>
              </w:rPr>
              <w:t>Tiết học</w:t>
            </w:r>
          </w:p>
        </w:tc>
        <w:tc>
          <w:tcPr>
            <w:tcW w:w="3619" w:type="dxa"/>
          </w:tcPr>
          <w:p w:rsidR="0030727C" w:rsidRPr="00C35015" w:rsidRDefault="0030727C" w:rsidP="008B52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b/>
                <w:sz w:val="28"/>
                <w:szCs w:val="28"/>
              </w:rPr>
              <w:t>Nội dung giáo dục tích hợp</w:t>
            </w:r>
          </w:p>
        </w:tc>
        <w:tc>
          <w:tcPr>
            <w:tcW w:w="2357" w:type="dxa"/>
          </w:tcPr>
          <w:p w:rsidR="0030727C" w:rsidRPr="00C35015" w:rsidRDefault="0030727C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221AD" w:rsidRPr="00C35015" w:rsidTr="006351C0">
        <w:trPr>
          <w:trHeight w:val="480"/>
        </w:trPr>
        <w:tc>
          <w:tcPr>
            <w:tcW w:w="1193" w:type="dxa"/>
            <w:vMerge w:val="restart"/>
          </w:tcPr>
          <w:p w:rsidR="001221AD" w:rsidRPr="001221AD" w:rsidRDefault="001221AD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1221A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Chương I. Tứ giác</w:t>
            </w:r>
          </w:p>
          <w:p w:rsidR="001221AD" w:rsidRPr="001221AD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1221A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(25 tiết)</w:t>
            </w:r>
          </w:p>
        </w:tc>
        <w:tc>
          <w:tcPr>
            <w:tcW w:w="5282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§1. Tứ giác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A5C">
              <w:rPr>
                <w:rFonts w:ascii="Times New Roman" w:hAnsi="Times New Roman" w:cs="Times New Roman"/>
                <w:sz w:val="28"/>
                <w:szCs w:val="28"/>
              </w:rPr>
              <w:t>Trung thực, hợp tác, tự do, đoàn kết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59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Hình thang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tự do, 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59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§3. Hình thang cân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Hợp tác, trách nhiệm, đoàn kết, hạnh phúc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59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59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Đường trung bình của tam giác, của hình thang (Mục 1)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207">
              <w:rPr>
                <w:rFonts w:ascii="Times New Roman" w:hAnsi="Times New Roman" w:cs="Times New Roman"/>
                <w:sz w:val="28"/>
                <w:szCs w:val="28"/>
              </w:rPr>
              <w:t>Trung thực - Hợp tác -Tự do - Đoàn kết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Đường trung bình của tam giác, của hình thang (Mục 2)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207">
              <w:rPr>
                <w:rFonts w:ascii="Times New Roman" w:hAnsi="Times New Roman" w:cs="Times New Roman"/>
                <w:sz w:val="28"/>
                <w:szCs w:val="28"/>
              </w:rPr>
              <w:t>Trung thực - Hợ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 tác -Tự do – 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 Đối xứng trục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Hợp tác, trách nhiệm, đoàn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kết, hạnh phúc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10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54D">
              <w:rPr>
                <w:rFonts w:ascii="Times New Roman" w:hAnsi="Times New Roman" w:cs="Times New Roman"/>
                <w:sz w:val="28"/>
                <w:szCs w:val="28"/>
              </w:rPr>
              <w:t xml:space="preserve">Hòa bình - Tôn trọng - Yêu thương -  Hạnh phúc - Trung thực  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§7. Hình bình hành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11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Hợp tác, tự do, đoàn kết, trung thực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12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§8. Đối xứng tâm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13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14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§9. Hình chữ nhật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54D">
              <w:rPr>
                <w:rFonts w:ascii="Times New Roman" w:hAnsi="Times New Roman" w:cs="Times New Roman"/>
                <w:sz w:val="28"/>
                <w:szCs w:val="28"/>
              </w:rPr>
              <w:t>Trung thực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Luyện tập </w:t>
            </w:r>
            <w:r w:rsidRPr="00C35015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16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§10. Đường thẳng song song với một đường thẳng cho trước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CAF">
              <w:rPr>
                <w:rFonts w:ascii="Times New Roman" w:hAnsi="Times New Roman" w:cs="Times New Roman"/>
                <w:sz w:val="28"/>
                <w:szCs w:val="28"/>
              </w:rPr>
              <w:t>Tự do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18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§11. Hình thoi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19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20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§12. Hình vuông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21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22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Chương I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23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Chương I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24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21AD" w:rsidRPr="00C35015" w:rsidTr="001221AD">
        <w:trPr>
          <w:trHeight w:val="480"/>
        </w:trPr>
        <w:tc>
          <w:tcPr>
            <w:tcW w:w="1193" w:type="dxa"/>
            <w:vMerge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1221AD" w:rsidRPr="00C35015" w:rsidRDefault="001221AD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Kiểm tra Chương I</w:t>
            </w:r>
          </w:p>
        </w:tc>
        <w:tc>
          <w:tcPr>
            <w:tcW w:w="1500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1221AD" w:rsidRPr="00C35015" w:rsidRDefault="001221AD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25</w:t>
            </w:r>
          </w:p>
        </w:tc>
        <w:tc>
          <w:tcPr>
            <w:tcW w:w="3619" w:type="dxa"/>
          </w:tcPr>
          <w:p w:rsidR="001221AD" w:rsidRPr="00C35015" w:rsidRDefault="001221AD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1221AD" w:rsidRPr="00C35015" w:rsidRDefault="001221AD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 w:val="restart"/>
          </w:tcPr>
          <w:p w:rsidR="006351C0" w:rsidRPr="006351C0" w:rsidRDefault="006351C0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6351C0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lastRenderedPageBreak/>
              <w:t>Chương II. Đa giác. Diện tích của đa giác</w:t>
            </w:r>
          </w:p>
          <w:p w:rsidR="006351C0" w:rsidRPr="006351C0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351C0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(11 tiết)</w:t>
            </w:r>
          </w:p>
        </w:tc>
        <w:tc>
          <w:tcPr>
            <w:tcW w:w="5282" w:type="dxa"/>
          </w:tcPr>
          <w:p w:rsidR="006351C0" w:rsidRPr="00C35015" w:rsidRDefault="006351C0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§1. Đa giác. Đa giác đều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26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Hạnh phúc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Diện tích hình chữ nhật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27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hạnh phúc, trách nhiệm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28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Hợp tác, trung thực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học kỳ I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29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học kỳ I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30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1B3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§3. Diện tích tam giác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31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3072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 (kết thúc HK I)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32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Trả bài kiểm tra học kỳ I (phần hình học)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33</w:t>
            </w:r>
          </w:p>
        </w:tc>
        <w:tc>
          <w:tcPr>
            <w:tcW w:w="3619" w:type="dxa"/>
          </w:tcPr>
          <w:p w:rsidR="006351C0" w:rsidRPr="00C35015" w:rsidRDefault="006351C0" w:rsidP="001F47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Diện tích hình thang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Diện tích hình thoi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35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1C0" w:rsidRPr="00C35015" w:rsidTr="001221AD">
        <w:trPr>
          <w:trHeight w:val="480"/>
        </w:trPr>
        <w:tc>
          <w:tcPr>
            <w:tcW w:w="1193" w:type="dxa"/>
            <w:vMerge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6351C0" w:rsidRPr="00C35015" w:rsidRDefault="006351C0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 Diện tích đa giác</w:t>
            </w:r>
          </w:p>
        </w:tc>
        <w:tc>
          <w:tcPr>
            <w:tcW w:w="1500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6351C0" w:rsidRPr="00C35015" w:rsidRDefault="006351C0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36</w:t>
            </w:r>
          </w:p>
        </w:tc>
        <w:tc>
          <w:tcPr>
            <w:tcW w:w="3619" w:type="dxa"/>
          </w:tcPr>
          <w:p w:rsidR="006351C0" w:rsidRPr="00C35015" w:rsidRDefault="006351C0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nhiệm, tự do</w:t>
            </w:r>
          </w:p>
        </w:tc>
        <w:tc>
          <w:tcPr>
            <w:tcW w:w="2357" w:type="dxa"/>
          </w:tcPr>
          <w:p w:rsidR="006351C0" w:rsidRPr="00C35015" w:rsidRDefault="006351C0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 w:val="restart"/>
          </w:tcPr>
          <w:p w:rsidR="00777045" w:rsidRDefault="00777045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77704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Chương III. Tam giác đồng dạng</w:t>
            </w:r>
          </w:p>
          <w:p w:rsidR="00777045" w:rsidRPr="00777045" w:rsidRDefault="00777045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(18 tiết)</w:t>
            </w: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§1. Định lý Talet trong tam giác</w:t>
            </w:r>
          </w:p>
        </w:tc>
        <w:tc>
          <w:tcPr>
            <w:tcW w:w="1500" w:type="dxa"/>
            <w:vMerge w:val="restart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015">
              <w:rPr>
                <w:rFonts w:ascii="Times New Roman" w:hAnsi="Times New Roman" w:cs="Times New Roman"/>
                <w:b/>
                <w:sz w:val="28"/>
                <w:szCs w:val="28"/>
              </w:rPr>
              <w:t>Chủ đề 2: Định lí talet trong tam giác</w:t>
            </w: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37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905">
              <w:rPr>
                <w:rFonts w:ascii="Times New Roman" w:hAnsi="Times New Roman" w:cs="Times New Roman"/>
                <w:sz w:val="28"/>
                <w:szCs w:val="28"/>
              </w:rPr>
              <w:t>Tôn trọng, trách nhiệm, trung thực, giản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Định lý đảo và hệ quả của định lý Talet</w:t>
            </w:r>
          </w:p>
        </w:tc>
        <w:tc>
          <w:tcPr>
            <w:tcW w:w="1500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38</w:t>
            </w:r>
          </w:p>
        </w:tc>
        <w:tc>
          <w:tcPr>
            <w:tcW w:w="3619" w:type="dxa"/>
          </w:tcPr>
          <w:p w:rsidR="00777045" w:rsidRPr="00C35015" w:rsidRDefault="00777045" w:rsidP="00783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Đoàn kết, hợp tác</w:t>
            </w:r>
            <w:r w:rsidRPr="00783905">
              <w:rPr>
                <w:rFonts w:ascii="Times New Roman" w:hAnsi="Times New Roman" w:cs="Times New Roman"/>
                <w:sz w:val="28"/>
                <w:szCs w:val="28"/>
              </w:rPr>
              <w:t xml:space="preserve">, trách nhiệm,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tự do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702BF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Luyện tập </w:t>
            </w:r>
          </w:p>
        </w:tc>
        <w:tc>
          <w:tcPr>
            <w:tcW w:w="1500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39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3905">
              <w:rPr>
                <w:rFonts w:ascii="Times New Roman" w:hAnsi="Times New Roman" w:cs="Times New Roman"/>
                <w:sz w:val="28"/>
                <w:szCs w:val="28"/>
              </w:rPr>
              <w:t>Trách nhiệm, giản dị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§3.Tính chất đường phân giác của tam giác</w:t>
            </w:r>
          </w:p>
        </w:tc>
        <w:tc>
          <w:tcPr>
            <w:tcW w:w="1500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40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Hợp tác, 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Luyện tập </w:t>
            </w:r>
            <w:r w:rsidRPr="00C35015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500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41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nhiệm, yêu thương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Khái niệm hai tam giác đồng dạng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42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đoàn kết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43</w:t>
            </w:r>
          </w:p>
        </w:tc>
        <w:tc>
          <w:tcPr>
            <w:tcW w:w="3619" w:type="dxa"/>
          </w:tcPr>
          <w:p w:rsidR="00777045" w:rsidRPr="00C35015" w:rsidRDefault="00777045" w:rsidP="00C47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17F">
              <w:rPr>
                <w:rFonts w:ascii="Times New Roman" w:hAnsi="Times New Roman" w:cs="Times New Roman"/>
                <w:sz w:val="28"/>
                <w:szCs w:val="28"/>
              </w:rPr>
              <w:t>Tôn trọng, trách nhiệm, trung thực, giản dị, hợp tác.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Trường hợp đồng dạng thứ nhất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44</w:t>
            </w:r>
          </w:p>
        </w:tc>
        <w:tc>
          <w:tcPr>
            <w:tcW w:w="3619" w:type="dxa"/>
          </w:tcPr>
          <w:p w:rsidR="00777045" w:rsidRPr="00C35015" w:rsidRDefault="00777045" w:rsidP="00C47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17F">
              <w:rPr>
                <w:rFonts w:ascii="Times New Roman" w:hAnsi="Times New Roman" w:cs="Times New Roman"/>
                <w:sz w:val="28"/>
                <w:szCs w:val="28"/>
              </w:rPr>
              <w:t>Tôn trọng, trách nhiệm, trung thực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 Trường hợp đồng dạng thứ hai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45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17F">
              <w:rPr>
                <w:rFonts w:ascii="Times New Roman" w:hAnsi="Times New Roman" w:cs="Times New Roman"/>
                <w:sz w:val="28"/>
                <w:szCs w:val="28"/>
              </w:rPr>
              <w:t>Tôn trọng, trách nhiệm, trung thực, giản dị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§7. Trường hợp đồng dạng thứ ba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46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17F">
              <w:rPr>
                <w:rFonts w:ascii="Times New Roman" w:hAnsi="Times New Roman" w:cs="Times New Roman"/>
                <w:sz w:val="28"/>
                <w:szCs w:val="28"/>
              </w:rPr>
              <w:t>Tôn trọng, trách nhiệm, trung thực, giản dị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47</w:t>
            </w:r>
          </w:p>
        </w:tc>
        <w:tc>
          <w:tcPr>
            <w:tcW w:w="3619" w:type="dxa"/>
          </w:tcPr>
          <w:p w:rsidR="00777045" w:rsidRPr="00C35015" w:rsidRDefault="00777045" w:rsidP="00C471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17F">
              <w:rPr>
                <w:rFonts w:ascii="Times New Roman" w:hAnsi="Times New Roman" w:cs="Times New Roman"/>
                <w:sz w:val="28"/>
                <w:szCs w:val="28"/>
              </w:rPr>
              <w:t>Trách nhiệm, trung thực, giản dị, hợp tác, yêu thương, khoan dung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§8. Các trường hợp đồng dạng của hai tam giác vuông (Mục 1,2)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48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§8. Các trường hợp đồng dạng của hai tam giác vuông (Mục 3)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49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§9. Ứng dụng thực tế của tam giác đồng dạng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50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Thực hành </w:t>
            </w:r>
            <w:r w:rsidRPr="00C35015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(đo chiều cao của một vật, đo khoảng cách giữa hai điểm trên mặt đất, trong đó có một điểm không thể tới được)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51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thực, tôn trọng, hợp tác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 xml:space="preserve">Thực hành </w:t>
            </w:r>
            <w:r w:rsidRPr="00C35015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(đo chiều cao của một vật, đo khoảng cách giữa hai điểm trên mặt đất, trong đó có một điểm không thể tới được)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52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thực, tôn trọng, hợp tác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Ôn tập Chương III  (với sự trợ giúp của máy tính CASIO hoặc máy tính năng tương đương)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53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trung thực, tôn trọng, hợp tác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Kiểm tra Chương III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54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 w:val="restart"/>
          </w:tcPr>
          <w:p w:rsidR="00777045" w:rsidRPr="00777045" w:rsidRDefault="00777045" w:rsidP="0030727C">
            <w:pPr>
              <w:jc w:val="center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77704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Chương </w:t>
            </w:r>
            <w:r w:rsidRPr="0077704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lastRenderedPageBreak/>
              <w:t>IV. Hình lăng trụ đứng. Hình chóp đều</w:t>
            </w:r>
          </w:p>
          <w:p w:rsidR="00777045" w:rsidRPr="0077704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777045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(16 tiết)</w:t>
            </w:r>
            <w:bookmarkStart w:id="0" w:name="_GoBack"/>
            <w:bookmarkEnd w:id="0"/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lastRenderedPageBreak/>
              <w:t>§1. Hình hộp chữ nhật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55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§2. Hình hộp chữ nhật (tiếp)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56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thực, 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§3.Thể tích hình hộp chữ nhật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57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4E64B6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Luyện tập </w:t>
            </w:r>
            <w:r w:rsidRPr="00C35015">
              <w:rPr>
                <w:rFonts w:ascii="Times New Roman" w:hAnsi="Times New Roman" w:cs="Times New Roman"/>
                <w:b/>
                <w:sz w:val="28"/>
                <w:szCs w:val="28"/>
                <w:lang w:eastAsia="vi-VN"/>
              </w:rPr>
              <w:t>(KT 15 phút)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58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§4. Hình lăng trụ đứng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59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nhiệm, khoan dung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§5. Diện tích xung quanh của hình lăng trụ đứng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60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§6.Thể tích của hình lăng trụ đứng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61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62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Khoan dung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học kì II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63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học kì II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64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DFD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§7. Hình chóp đều và hình chóp cụt đều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65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 do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§8. Diện tích xung quanh của hình chóp đều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66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 do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§9.Thể tích của hình chóp đều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67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 do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30727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 w:eastAsia="vi-VN"/>
              </w:rPr>
            </w:pPr>
            <w:r w:rsidRPr="00C35015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Luyện tập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68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Khoan dung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vi-VN"/>
              </w:rPr>
              <w:t>Ôn tập Chương IV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69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DFD">
              <w:rPr>
                <w:rFonts w:ascii="Times New Roman" w:hAnsi="Times New Roman" w:cs="Times New Roman"/>
                <w:sz w:val="28"/>
                <w:szCs w:val="28"/>
              </w:rPr>
              <w:t>Đoàn kết-Hợp tác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045" w:rsidRPr="00C35015" w:rsidTr="001221AD">
        <w:trPr>
          <w:trHeight w:val="480"/>
        </w:trPr>
        <w:tc>
          <w:tcPr>
            <w:tcW w:w="1193" w:type="dxa"/>
            <w:vMerge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282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>Trả bài kiểm tra cuối học kỳ II</w:t>
            </w:r>
          </w:p>
          <w:p w:rsidR="00777045" w:rsidRPr="00C35015" w:rsidRDefault="00777045" w:rsidP="008B520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C35015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vi-VN"/>
              </w:rPr>
              <w:t xml:space="preserve">  (phần hình học)</w:t>
            </w:r>
          </w:p>
        </w:tc>
        <w:tc>
          <w:tcPr>
            <w:tcW w:w="1500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777045" w:rsidRPr="00C35015" w:rsidRDefault="00777045" w:rsidP="0030727C">
            <w:pPr>
              <w:jc w:val="center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C35015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vi-VN"/>
              </w:rPr>
              <w:t>70</w:t>
            </w:r>
          </w:p>
        </w:tc>
        <w:tc>
          <w:tcPr>
            <w:tcW w:w="3619" w:type="dxa"/>
          </w:tcPr>
          <w:p w:rsidR="00777045" w:rsidRPr="00C35015" w:rsidRDefault="00777045" w:rsidP="008B52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Trung thực</w:t>
            </w:r>
          </w:p>
        </w:tc>
        <w:tc>
          <w:tcPr>
            <w:tcW w:w="2357" w:type="dxa"/>
          </w:tcPr>
          <w:p w:rsidR="00777045" w:rsidRPr="00C35015" w:rsidRDefault="00777045" w:rsidP="003072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27C" w:rsidRPr="00797656" w:rsidRDefault="0030727C" w:rsidP="007976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0727C" w:rsidRPr="00797656" w:rsidSect="00DB202D">
      <w:footerReference w:type="default" r:id="rId6"/>
      <w:pgSz w:w="16834" w:h="11909" w:orient="landscape" w:code="9"/>
      <w:pgMar w:top="1134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BAF" w:rsidRDefault="00741BAF" w:rsidP="0004546F">
      <w:pPr>
        <w:spacing w:after="0" w:line="240" w:lineRule="auto"/>
      </w:pPr>
      <w:r>
        <w:separator/>
      </w:r>
    </w:p>
  </w:endnote>
  <w:endnote w:type="continuationSeparator" w:id="1">
    <w:p w:rsidR="00741BAF" w:rsidRDefault="00741BAF" w:rsidP="00045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676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21AD" w:rsidRDefault="00380A48">
        <w:pPr>
          <w:pStyle w:val="Footer"/>
          <w:jc w:val="center"/>
        </w:pPr>
        <w:r>
          <w:fldChar w:fldCharType="begin"/>
        </w:r>
        <w:r w:rsidR="001221AD">
          <w:instrText xml:space="preserve"> PAGE   \* MERGEFORMAT </w:instrText>
        </w:r>
        <w:r>
          <w:fldChar w:fldCharType="separate"/>
        </w:r>
        <w:r w:rsidR="00E27BC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221AD" w:rsidRDefault="001221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BAF" w:rsidRDefault="00741BAF" w:rsidP="0004546F">
      <w:pPr>
        <w:spacing w:after="0" w:line="240" w:lineRule="auto"/>
      </w:pPr>
      <w:r>
        <w:separator/>
      </w:r>
    </w:p>
  </w:footnote>
  <w:footnote w:type="continuationSeparator" w:id="1">
    <w:p w:rsidR="00741BAF" w:rsidRDefault="00741BAF" w:rsidP="000454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12C"/>
    <w:rsid w:val="00011A1A"/>
    <w:rsid w:val="00022A08"/>
    <w:rsid w:val="000326D6"/>
    <w:rsid w:val="0003582D"/>
    <w:rsid w:val="0004112E"/>
    <w:rsid w:val="0004546F"/>
    <w:rsid w:val="000625C6"/>
    <w:rsid w:val="000645DC"/>
    <w:rsid w:val="00066899"/>
    <w:rsid w:val="0007506A"/>
    <w:rsid w:val="0008612C"/>
    <w:rsid w:val="000B5BDB"/>
    <w:rsid w:val="000C2C62"/>
    <w:rsid w:val="000D797A"/>
    <w:rsid w:val="000E189C"/>
    <w:rsid w:val="000E5691"/>
    <w:rsid w:val="00111A5C"/>
    <w:rsid w:val="001221AD"/>
    <w:rsid w:val="001821CD"/>
    <w:rsid w:val="001B09C3"/>
    <w:rsid w:val="001B14E3"/>
    <w:rsid w:val="001F47AE"/>
    <w:rsid w:val="001F7190"/>
    <w:rsid w:val="00210BA4"/>
    <w:rsid w:val="002111C6"/>
    <w:rsid w:val="00227EEF"/>
    <w:rsid w:val="002313B3"/>
    <w:rsid w:val="00234780"/>
    <w:rsid w:val="0026392C"/>
    <w:rsid w:val="00291058"/>
    <w:rsid w:val="002A5A44"/>
    <w:rsid w:val="002B6ED8"/>
    <w:rsid w:val="002D5801"/>
    <w:rsid w:val="003014BB"/>
    <w:rsid w:val="0030727C"/>
    <w:rsid w:val="003139D0"/>
    <w:rsid w:val="0031537D"/>
    <w:rsid w:val="00352FF5"/>
    <w:rsid w:val="003764C6"/>
    <w:rsid w:val="00380A48"/>
    <w:rsid w:val="003827ED"/>
    <w:rsid w:val="003851FC"/>
    <w:rsid w:val="00387C14"/>
    <w:rsid w:val="0039454D"/>
    <w:rsid w:val="00394D0D"/>
    <w:rsid w:val="003B02EB"/>
    <w:rsid w:val="0040751F"/>
    <w:rsid w:val="00434F98"/>
    <w:rsid w:val="00435969"/>
    <w:rsid w:val="00482502"/>
    <w:rsid w:val="004C4576"/>
    <w:rsid w:val="004E1345"/>
    <w:rsid w:val="004E64B6"/>
    <w:rsid w:val="004F38AA"/>
    <w:rsid w:val="004F71B3"/>
    <w:rsid w:val="0050496B"/>
    <w:rsid w:val="00513BA6"/>
    <w:rsid w:val="0053258E"/>
    <w:rsid w:val="00551A06"/>
    <w:rsid w:val="005545E0"/>
    <w:rsid w:val="00575D7E"/>
    <w:rsid w:val="005763E6"/>
    <w:rsid w:val="00576DE2"/>
    <w:rsid w:val="0058067B"/>
    <w:rsid w:val="005839DA"/>
    <w:rsid w:val="005C5970"/>
    <w:rsid w:val="00613096"/>
    <w:rsid w:val="0061538D"/>
    <w:rsid w:val="0061671C"/>
    <w:rsid w:val="006351C0"/>
    <w:rsid w:val="00642CAF"/>
    <w:rsid w:val="00660E48"/>
    <w:rsid w:val="006636B7"/>
    <w:rsid w:val="006839CA"/>
    <w:rsid w:val="006B5694"/>
    <w:rsid w:val="00710D32"/>
    <w:rsid w:val="00712B30"/>
    <w:rsid w:val="00734BD5"/>
    <w:rsid w:val="00741BAF"/>
    <w:rsid w:val="007528AF"/>
    <w:rsid w:val="00777045"/>
    <w:rsid w:val="00783905"/>
    <w:rsid w:val="007851D6"/>
    <w:rsid w:val="00795695"/>
    <w:rsid w:val="00797656"/>
    <w:rsid w:val="007A2616"/>
    <w:rsid w:val="007B61DD"/>
    <w:rsid w:val="007D7795"/>
    <w:rsid w:val="007E30E9"/>
    <w:rsid w:val="00831E84"/>
    <w:rsid w:val="008357A8"/>
    <w:rsid w:val="00861BF8"/>
    <w:rsid w:val="00864025"/>
    <w:rsid w:val="0086680B"/>
    <w:rsid w:val="00867FE1"/>
    <w:rsid w:val="008702BF"/>
    <w:rsid w:val="0087098B"/>
    <w:rsid w:val="008B2272"/>
    <w:rsid w:val="008B5207"/>
    <w:rsid w:val="008C5FC1"/>
    <w:rsid w:val="008D11D8"/>
    <w:rsid w:val="0090645A"/>
    <w:rsid w:val="009260B7"/>
    <w:rsid w:val="009262C5"/>
    <w:rsid w:val="00955C9D"/>
    <w:rsid w:val="00984376"/>
    <w:rsid w:val="00991DDD"/>
    <w:rsid w:val="009A55CA"/>
    <w:rsid w:val="009A5EFC"/>
    <w:rsid w:val="009A70DB"/>
    <w:rsid w:val="009F3DA4"/>
    <w:rsid w:val="00A00928"/>
    <w:rsid w:val="00A24BC8"/>
    <w:rsid w:val="00A24D01"/>
    <w:rsid w:val="00A43118"/>
    <w:rsid w:val="00A74754"/>
    <w:rsid w:val="00AB341D"/>
    <w:rsid w:val="00AD599B"/>
    <w:rsid w:val="00AF2BA6"/>
    <w:rsid w:val="00AF60BF"/>
    <w:rsid w:val="00B1607D"/>
    <w:rsid w:val="00B67D2E"/>
    <w:rsid w:val="00B71B4D"/>
    <w:rsid w:val="00B82E32"/>
    <w:rsid w:val="00B842D6"/>
    <w:rsid w:val="00B95D6B"/>
    <w:rsid w:val="00BA3A0B"/>
    <w:rsid w:val="00BA67F5"/>
    <w:rsid w:val="00BC2303"/>
    <w:rsid w:val="00BD3276"/>
    <w:rsid w:val="00BD6BF2"/>
    <w:rsid w:val="00BF2A82"/>
    <w:rsid w:val="00C017E4"/>
    <w:rsid w:val="00C0397A"/>
    <w:rsid w:val="00C218E4"/>
    <w:rsid w:val="00C26DFD"/>
    <w:rsid w:val="00C311AD"/>
    <w:rsid w:val="00C35015"/>
    <w:rsid w:val="00C46485"/>
    <w:rsid w:val="00C4717F"/>
    <w:rsid w:val="00C8428E"/>
    <w:rsid w:val="00CA28E9"/>
    <w:rsid w:val="00CE6A71"/>
    <w:rsid w:val="00CF453A"/>
    <w:rsid w:val="00D31A73"/>
    <w:rsid w:val="00D53EEC"/>
    <w:rsid w:val="00DA7864"/>
    <w:rsid w:val="00DB202D"/>
    <w:rsid w:val="00E07722"/>
    <w:rsid w:val="00E13E0A"/>
    <w:rsid w:val="00E27BC0"/>
    <w:rsid w:val="00E41764"/>
    <w:rsid w:val="00E43733"/>
    <w:rsid w:val="00E660A4"/>
    <w:rsid w:val="00E926CF"/>
    <w:rsid w:val="00EF774D"/>
    <w:rsid w:val="00FB194B"/>
    <w:rsid w:val="00FF4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09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46F"/>
  </w:style>
  <w:style w:type="paragraph" w:styleId="Footer">
    <w:name w:val="footer"/>
    <w:basedOn w:val="Normal"/>
    <w:link w:val="Foot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46F"/>
  </w:style>
  <w:style w:type="paragraph" w:customStyle="1" w:styleId="TableParagraph">
    <w:name w:val="Table Paragraph"/>
    <w:basedOn w:val="Normal"/>
    <w:uiPriority w:val="1"/>
    <w:qFormat/>
    <w:rsid w:val="009A70DB"/>
    <w:pPr>
      <w:widowControl w:val="0"/>
      <w:spacing w:after="0" w:line="240" w:lineRule="auto"/>
      <w:ind w:left="84" w:right="84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09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46F"/>
  </w:style>
  <w:style w:type="paragraph" w:styleId="Footer">
    <w:name w:val="footer"/>
    <w:basedOn w:val="Normal"/>
    <w:link w:val="FooterChar"/>
    <w:uiPriority w:val="99"/>
    <w:unhideWhenUsed/>
    <w:rsid w:val="00045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46F"/>
  </w:style>
  <w:style w:type="paragraph" w:customStyle="1" w:styleId="TableParagraph">
    <w:name w:val="Table Paragraph"/>
    <w:basedOn w:val="Normal"/>
    <w:uiPriority w:val="1"/>
    <w:qFormat/>
    <w:rsid w:val="009A70DB"/>
    <w:pPr>
      <w:widowControl w:val="0"/>
      <w:spacing w:after="0" w:line="240" w:lineRule="auto"/>
      <w:ind w:left="84" w:right="84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10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16</cp:revision>
  <dcterms:created xsi:type="dcterms:W3CDTF">2019-10-03T00:10:00Z</dcterms:created>
  <dcterms:modified xsi:type="dcterms:W3CDTF">2019-11-05T09:57:00Z</dcterms:modified>
</cp:coreProperties>
</file>